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A94" w:rsidRPr="00C513CE" w:rsidRDefault="00200A94" w:rsidP="00200A94">
      <w:pPr>
        <w:jc w:val="center"/>
        <w:rPr>
          <w:rFonts w:ascii="Tahoma" w:hAnsi="Tahoma" w:cs="Tahoma"/>
          <w:b/>
          <w:bCs/>
          <w:color w:val="000000"/>
          <w:sz w:val="18"/>
          <w:szCs w:val="18"/>
          <w:u w:val="singl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Д</w:t>
      </w: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ОГОВОР №</w:t>
      </w:r>
      <w:r w:rsidRPr="00C436AB">
        <w:rPr>
          <w:rFonts w:ascii="Tahoma" w:hAnsi="Tahoma" w:cs="Tahoma"/>
          <w:b/>
          <w:bCs/>
          <w:color w:val="000000"/>
          <w:sz w:val="18"/>
          <w:szCs w:val="18"/>
          <w:u w:val="single"/>
        </w:rPr>
        <w:t xml:space="preserve"> 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tabs>
          <w:tab w:val="right" w:pos="10466"/>
        </w:tabs>
        <w:spacing w:after="0" w:line="240" w:lineRule="auto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г. Набережные Челны                                                                                    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"</w:t>
      </w:r>
      <w:r w:rsidR="00411335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"</w:t>
      </w:r>
      <w:proofErr w:type="gramEnd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411335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        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202</w:t>
      </w:r>
      <w:r w:rsidR="00411335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 xml:space="preserve">       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</w:r>
      <w:proofErr w:type="spellStart"/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>Капитошка</w:t>
      </w:r>
      <w:proofErr w:type="spellEnd"/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>»,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осуществляющее образовательную деятельность (далее - Учреждение) на основании лицензии №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10453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 от  «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20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»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февраля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2020г.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, выданной МО и Н РТ, именуемое  в дальнейшем "Исполнитель", в лице заведующего </w:t>
      </w:r>
      <w:proofErr w:type="spellStart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>Ахметзяновой</w:t>
      </w:r>
      <w:proofErr w:type="spellEnd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 xml:space="preserve"> Ландыш </w:t>
      </w:r>
      <w:proofErr w:type="spellStart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>Илгизовны</w:t>
      </w:r>
      <w:proofErr w:type="spellEnd"/>
      <w:r w:rsidRPr="008F1DCB">
        <w:rPr>
          <w:rFonts w:ascii="Times New Roman" w:eastAsiaTheme="minorEastAsia" w:hAnsi="Times New Roman" w:cs="Times New Roman"/>
          <w:b/>
          <w:lang w:eastAsia="ru-RU"/>
        </w:rPr>
        <w:t xml:space="preserve">, 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действующего на основании Устава Учреждения, и  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 xml:space="preserve">, 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именуемого в дальнейшем "Заказчик", </w:t>
      </w:r>
      <w:r w:rsidR="00DA1C6C">
        <w:rPr>
          <w:rFonts w:ascii="Times New Roman" w:eastAsiaTheme="minorEastAsia" w:hAnsi="Times New Roman" w:cs="Times New Roman"/>
          <w:b/>
          <w:lang w:eastAsia="ru-RU"/>
        </w:rPr>
        <w:t>___________________________________</w:t>
      </w: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lang w:eastAsia="ru-RU"/>
        </w:rPr>
        <w:t>в интересах несовершеннолетнего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.,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проживающего по адресу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:</w:t>
      </w:r>
      <w:r>
        <w:rPr>
          <w:rFonts w:ascii="Times New Roman" w:eastAsiaTheme="minorEastAsia" w:hAnsi="Times New Roman" w:cs="Times New Roman"/>
          <w:b/>
          <w:lang w:eastAsia="ru-RU"/>
        </w:rPr>
        <w:t xml:space="preserve"> </w:t>
      </w:r>
      <w:r w:rsidR="00DA1C6C">
        <w:rPr>
          <w:rFonts w:ascii="Times New Roman" w:eastAsiaTheme="minorEastAsia" w:hAnsi="Times New Roman" w:cs="Times New Roman"/>
          <w:b/>
          <w:u w:val="single"/>
          <w:lang w:eastAsia="ru-RU"/>
        </w:rPr>
        <w:t>___________________________________________________________________________________________________________________________________________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I. Предмет договора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1.1. </w:t>
      </w:r>
      <w:r w:rsidR="00B56086" w:rsidRPr="00B56086">
        <w:rPr>
          <w:rFonts w:ascii="Times New Roman" w:eastAsia="Calibri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B56086" w:rsidRPr="00B56086">
        <w:rPr>
          <w:rFonts w:ascii="Times New Roman" w:eastAsia="Calibri" w:hAnsi="Times New Roman" w:cs="Times New Roman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1.2. Форма обучения     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очная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 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–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D6057" w:rsidRPr="009D6057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образовательная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программа дошкольного образования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</w:t>
      </w:r>
      <w:r w:rsidR="0058364C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__ лет.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1.5. Режим пребывания Воспитанника в образовательной организации -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12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часовой.</w:t>
      </w:r>
    </w:p>
    <w:p w:rsidR="00200A94" w:rsidRPr="00CD2BE8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1.6. Воспитанник зачисляется в группу для детей </w:t>
      </w:r>
      <w:r w:rsidR="0058364C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3-4</w:t>
      </w:r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(</w:t>
      </w:r>
      <w:r w:rsidR="0058364C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вторая</w:t>
      </w:r>
      <w:r w:rsidR="00575355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младшая </w:t>
      </w:r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группа</w:t>
      </w:r>
      <w:proofErr w:type="gramEnd"/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) общеразвивающей</w:t>
      </w:r>
      <w:r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5A294E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направленности</w:t>
      </w:r>
      <w:r w:rsidRPr="005A294E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II. Взаимодействие Сторон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2.1. </w:t>
      </w: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Исполнитель вправе: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2.1.2. Предоставлять Воспитаннику платные образовательные услуги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(за рамками </w:t>
      </w:r>
      <w:r w:rsidR="009D6057"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ФОП и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ФГОС дошкольного образования, реализуемого на бесплатной основе), наименование, объем и форма которых определены в Договоре на оказание платных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образовательных услуг, при условии наличия соответствующих кадровых и материально-технических ресурсов.</w:t>
      </w:r>
      <w:r w:rsidR="00B56086">
        <w:rPr>
          <w:rFonts w:ascii="Calibri" w:eastAsia="Calibri" w:hAnsi="Calibri" w:cs="Times New Roman"/>
        </w:rPr>
        <w:t xml:space="preserve"> </w:t>
      </w:r>
      <w:r w:rsidR="00B56086" w:rsidRPr="00B56086">
        <w:rPr>
          <w:rFonts w:ascii="Times New Roman" w:eastAsia="Calibri" w:hAnsi="Times New Roman" w:cs="Times New Roman"/>
        </w:rPr>
        <w:t>Устанавливать и взимать с Заказчика плату за дополнительные образовательные услуги</w:t>
      </w:r>
      <w:r w:rsidR="00B56086" w:rsidRPr="00B56086">
        <w:rPr>
          <w:rFonts w:ascii="Times New Roman" w:eastAsia="Calibri" w:hAnsi="Times New Roman" w:cs="Times New Roman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2.1.3.  В случае не соблюдения п. 3.3. раздел </w:t>
      </w:r>
      <w:r w:rsidRPr="008F1DCB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III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свидетельство о рождении ребенка.</w:t>
      </w:r>
    </w:p>
    <w:p w:rsidR="00200A94" w:rsidRDefault="00200A94" w:rsidP="00200A94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2.1.8. Рекомендовать 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2.2. Заказчик вправе: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2.2.2. Получать от Исполнителя информацию: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разделом I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2.2.4. Выбирать виды платных образовательных услуг.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2.2.5.  Находиться с Воспитанником в образовательной организации в период его адаптации в течение 3 дней.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C6645" w:rsidRDefault="00200A94" w:rsidP="004C6645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</w:t>
      </w:r>
      <w:r w:rsidRPr="004C6645">
        <w:rPr>
          <w:rFonts w:ascii="Times New Roman" w:eastAsiaTheme="minorEastAsia" w:hAnsi="Times New Roman" w:cs="Times New Roman"/>
          <w:lang w:eastAsia="ru-RU"/>
        </w:rPr>
        <w:t xml:space="preserve">.8. </w:t>
      </w:r>
      <w:r w:rsidR="004C6645" w:rsidRPr="004C6645">
        <w:rPr>
          <w:rFonts w:ascii="Times New Roman" w:eastAsia="Calibri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4C6645" w:rsidRPr="004C6645">
        <w:rPr>
          <w:rFonts w:ascii="Times New Roman" w:eastAsia="Calibri" w:hAnsi="Times New Roman" w:cs="Times New Roman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2.3. Исполнитель обязан: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FD21EE" w:rsidRPr="00FD21EE" w:rsidRDefault="00200A94" w:rsidP="00FD21EE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</w:t>
      </w:r>
      <w:r w:rsidRPr="00FD21EE">
        <w:rPr>
          <w:rFonts w:ascii="Times New Roman" w:eastAsiaTheme="minorEastAsia" w:hAnsi="Times New Roman" w:cs="Times New Roman"/>
          <w:lang w:eastAsia="ru-RU"/>
        </w:rPr>
        <w:t>образовательной деятельности в Учреждении, права и обязанности Воспитанников и Заказчика.</w:t>
      </w:r>
    </w:p>
    <w:p w:rsidR="00200A94" w:rsidRPr="00FD21EE" w:rsidRDefault="00200A94" w:rsidP="00FD21EE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lang w:eastAsia="ru-RU"/>
        </w:rPr>
      </w:pPr>
      <w:r w:rsidRPr="00FD21EE">
        <w:rPr>
          <w:rFonts w:ascii="Times New Roman" w:eastAsiaTheme="minorEastAsia" w:hAnsi="Times New Roman" w:cs="Times New Roman"/>
          <w:lang w:eastAsia="ru-RU"/>
        </w:rPr>
        <w:t xml:space="preserve">2.3.3. </w:t>
      </w:r>
      <w:r w:rsidR="00FD21EE" w:rsidRPr="00FD21EE">
        <w:rPr>
          <w:rFonts w:ascii="Times New Roman" w:eastAsia="Times New Roman" w:hAnsi="Times New Roman" w:cs="Times New Roman"/>
          <w:lang w:eastAsia="ru-RU"/>
        </w:rPr>
        <w:t xml:space="preserve">Обеспечить надлежащее предоставление услуг, предусмотренных </w:t>
      </w:r>
      <w:hyperlink w:anchor="P80">
        <w:r w:rsidR="00FD21EE" w:rsidRPr="00FD21EE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="00FD21EE" w:rsidRPr="00FD21EE">
        <w:rPr>
          <w:rFonts w:ascii="Times New Roman" w:eastAsia="Times New Roman" w:hAnsi="Times New Roman" w:cs="Times New Roman"/>
          <w:lang w:eastAsia="ru-RU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потребителей» и Федеральным законом от 29 декабря 2012 г. N 273-ФЗ "Об образовании в Российской Федерации".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реализации.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2.3.9. Обучать Воспитанника по образовательной программе, предусмотренной </w:t>
      </w:r>
      <w:hyperlink w:anchor="Par78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пунктом 1.3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настоящего Договора.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00A94" w:rsidRPr="008F1DCB" w:rsidRDefault="00093C7F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</w:t>
      </w:r>
      <w:r w:rsidR="00200A94"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2.3.11. Обеспечивать    Воспитанника    необходимым    сбалансированным</w:t>
      </w:r>
      <w:r w:rsidR="00200A94"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пятиразовым питанием</w:t>
      </w:r>
      <w:r w:rsidR="00200A94"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 с 1 сентября.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2.3.13. Обеспечить соблюдение требований Федерального закона от 27 июля 2006 г. N 152-ФЗ "О персональных данных"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(в актуальной редакции)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2.4. Заказчик обязан: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00A94" w:rsidRPr="008F1DCB" w:rsidRDefault="00FD21EE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</w:t>
      </w:r>
      <w:r w:rsidR="00200A94"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Незамедлительно</w:t>
      </w:r>
      <w:proofErr w:type="gramEnd"/>
      <w:r w:rsidR="00200A94"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сообщать Исполнителю об изменении контактного телефона и места жительства.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</w:t>
      </w:r>
      <w:r w:rsidR="005E141F">
        <w:rPr>
          <w:rFonts w:ascii="Times New Roman" w:eastAsiaTheme="minorEastAsia" w:hAnsi="Times New Roman" w:cs="Times New Roman"/>
          <w:sz w:val="24"/>
          <w:szCs w:val="24"/>
          <w:lang w:eastAsia="ru-RU"/>
        </w:rPr>
        <w:t>3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093C7F" w:rsidRDefault="00200A94" w:rsidP="00093C7F">
      <w:pPr>
        <w:pStyle w:val="ConsPlusNormal"/>
        <w:spacing w:before="220"/>
        <w:ind w:firstLine="540"/>
        <w:jc w:val="both"/>
        <w:rPr>
          <w:rFonts w:ascii="Calibri" w:eastAsia="Times New Roman" w:hAnsi="Calibri" w:cs="Calibri"/>
        </w:rPr>
      </w:pPr>
      <w:r w:rsidRPr="008F1DCB">
        <w:rPr>
          <w:rFonts w:ascii="Times New Roman" w:hAnsi="Times New Roman" w:cs="Times New Roman"/>
          <w:sz w:val="24"/>
          <w:szCs w:val="24"/>
        </w:rPr>
        <w:t>2.4.</w:t>
      </w:r>
      <w:r w:rsidR="005E141F">
        <w:rPr>
          <w:rFonts w:ascii="Times New Roman" w:hAnsi="Times New Roman" w:cs="Times New Roman"/>
          <w:sz w:val="24"/>
          <w:szCs w:val="24"/>
        </w:rPr>
        <w:t>4</w:t>
      </w:r>
      <w:r w:rsidRPr="008F1DCB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168042163"/>
      <w:r w:rsidRPr="008F1DCB">
        <w:rPr>
          <w:rFonts w:ascii="Times New Roman" w:hAnsi="Times New Roman" w:cs="Times New Roman"/>
          <w:sz w:val="24"/>
          <w:szCs w:val="24"/>
        </w:rPr>
        <w:t>Информировать Исполнителя о предстоящем отсутствии Воспитанника в Учреждении или его болезни.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21EE" w:rsidRPr="00FD21EE">
        <w:rPr>
          <w:rFonts w:ascii="Times New Roman" w:eastAsia="Times New Roman" w:hAnsi="Times New Roman" w:cs="Times New Roman"/>
          <w:sz w:val="22"/>
          <w:szCs w:val="22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bookmarkEnd w:id="0"/>
      <w:r w:rsidR="00093C7F">
        <w:rPr>
          <w:rFonts w:ascii="Calibri" w:eastAsia="Times New Roman" w:hAnsi="Calibri" w:cs="Calibri"/>
        </w:rPr>
        <w:t xml:space="preserve"> </w:t>
      </w:r>
    </w:p>
    <w:p w:rsidR="00200A94" w:rsidRPr="00FD21EE" w:rsidRDefault="00200A94" w:rsidP="00093C7F">
      <w:pPr>
        <w:pStyle w:val="ConsPlusNormal"/>
        <w:spacing w:before="220"/>
        <w:ind w:firstLine="540"/>
        <w:jc w:val="both"/>
        <w:rPr>
          <w:rFonts w:ascii="Calibri" w:eastAsia="Times New Roman" w:hAnsi="Calibri" w:cs="Calibri"/>
        </w:rPr>
      </w:pPr>
      <w:r w:rsidRPr="008F1DCB">
        <w:rPr>
          <w:rFonts w:ascii="Times New Roman" w:hAnsi="Times New Roman" w:cs="Times New Roman"/>
          <w:sz w:val="24"/>
          <w:szCs w:val="24"/>
        </w:rPr>
        <w:t>2</w:t>
      </w:r>
      <w:r w:rsidRPr="00FD21EE">
        <w:rPr>
          <w:rFonts w:ascii="Times New Roman" w:hAnsi="Times New Roman" w:cs="Times New Roman"/>
          <w:sz w:val="22"/>
          <w:szCs w:val="22"/>
        </w:rPr>
        <w:t>.4.</w:t>
      </w:r>
      <w:r w:rsidR="005E141F">
        <w:rPr>
          <w:rFonts w:ascii="Times New Roman" w:hAnsi="Times New Roman" w:cs="Times New Roman"/>
          <w:sz w:val="22"/>
          <w:szCs w:val="22"/>
        </w:rPr>
        <w:t>5</w:t>
      </w:r>
      <w:r w:rsidRPr="00FD21EE">
        <w:rPr>
          <w:rFonts w:ascii="Times New Roman" w:hAnsi="Times New Roman" w:cs="Times New Roman"/>
          <w:sz w:val="22"/>
          <w:szCs w:val="22"/>
        </w:rPr>
        <w:t xml:space="preserve">. </w:t>
      </w:r>
      <w:bookmarkStart w:id="1" w:name="_Hlk168042187"/>
      <w:r w:rsidR="00FD21EE" w:rsidRPr="00FD21EE">
        <w:rPr>
          <w:rFonts w:ascii="Times New Roman" w:eastAsia="Calibri" w:hAnsi="Times New Roman" w:cs="Times New Roman"/>
          <w:sz w:val="22"/>
          <w:szCs w:val="22"/>
        </w:rPr>
        <w:t>Предоставлять медицинское заключение (медицинскую справку)</w:t>
      </w:r>
      <w:r w:rsidRPr="00FD21EE">
        <w:rPr>
          <w:rFonts w:ascii="Times New Roman" w:hAnsi="Times New Roman" w:cs="Times New Roman"/>
          <w:sz w:val="22"/>
          <w:szCs w:val="22"/>
        </w:rPr>
        <w:t xml:space="preserve">, </w:t>
      </w:r>
      <w:r w:rsidR="00FD21EE" w:rsidRPr="00FD21EE">
        <w:rPr>
          <w:rFonts w:ascii="Times New Roman" w:eastAsia="Times New Roman" w:hAnsi="Times New Roman" w:cs="Times New Roman"/>
          <w:sz w:val="22"/>
          <w:szCs w:val="22"/>
        </w:rPr>
        <w:t>после перенесенного заболевания, а также отсутствия ребенка более 5 календарных дней (за исключением выходных и праздничных дней)</w:t>
      </w:r>
      <w:r w:rsidR="00FD21EE" w:rsidRPr="00FD21EE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FD21EE">
        <w:rPr>
          <w:rFonts w:ascii="Times New Roman" w:hAnsi="Times New Roman" w:cs="Times New Roman"/>
          <w:sz w:val="22"/>
          <w:szCs w:val="22"/>
        </w:rPr>
        <w:t>с указанием диагноза, длительности заболевания, сведений об отсутствии контакта с инфекционными больными.</w:t>
      </w:r>
      <w:bookmarkEnd w:id="1"/>
    </w:p>
    <w:p w:rsidR="00200A94" w:rsidRPr="008F1DCB" w:rsidRDefault="00200A94" w:rsidP="00200A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5E141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5E141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.  Оказывать Учреждению посильную помощь в решении уставных задач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200A94" w:rsidRPr="008F1DCB" w:rsidRDefault="00200A94" w:rsidP="00200A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5E141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2.4.</w:t>
      </w:r>
      <w:r w:rsidR="005E141F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. Оказывать Учреждению посильную помощь в решении уставных задач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: 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lastRenderedPageBreak/>
        <w:t>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2.4.1</w:t>
      </w:r>
      <w:r w:rsidR="005E141F">
        <w:rPr>
          <w:rFonts w:ascii="Times New Roman" w:eastAsiaTheme="minorEastAsia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8F1DCB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2.4.1</w:t>
      </w:r>
      <w:r w:rsidR="005E141F">
        <w:rPr>
          <w:rFonts w:ascii="Times New Roman" w:eastAsiaTheme="minorEastAsia" w:hAnsi="Times New Roman" w:cs="Times New Roman"/>
          <w:sz w:val="24"/>
          <w:szCs w:val="24"/>
          <w:lang w:eastAsia="ru-RU"/>
        </w:rPr>
        <w:t>1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 РТ»). 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E141F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200A94" w:rsidRPr="005E141F" w:rsidRDefault="005E141F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E141F">
        <w:rPr>
          <w:rFonts w:ascii="Times New Roman" w:eastAsia="Calibri" w:hAnsi="Times New Roman" w:cs="Times New Roman"/>
          <w:b/>
        </w:rPr>
        <w:t>(в случае оказания таких услуг)</w:t>
      </w:r>
    </w:p>
    <w:p w:rsidR="00200A94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11335" w:rsidRPr="008F1DCB" w:rsidRDefault="00411335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ab/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3.1.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Стоимость услуг Исполнителя по присмотру и уходу за Воспитанником (далее - родительская плата) </w:t>
      </w:r>
      <w:r w:rsidRPr="00337ABA">
        <w:rPr>
          <w:rFonts w:ascii="Times New Roman" w:hAnsi="Times New Roman" w:cs="Times New Roman"/>
          <w:sz w:val="24"/>
          <w:szCs w:val="24"/>
        </w:rPr>
        <w:t xml:space="preserve">в ДОУ составляет </w:t>
      </w:r>
      <w:r w:rsidRPr="00337ABA">
        <w:rPr>
          <w:rFonts w:ascii="Times New Roman" w:hAnsi="Times New Roman" w:cs="Times New Roman"/>
          <w:b/>
          <w:sz w:val="24"/>
          <w:szCs w:val="24"/>
        </w:rPr>
        <w:t>с 01.01.202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37ABA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337ABA">
        <w:rPr>
          <w:rFonts w:ascii="Times New Roman" w:hAnsi="Times New Roman" w:cs="Times New Roman"/>
          <w:sz w:val="24"/>
          <w:szCs w:val="24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>
        <w:rPr>
          <w:rFonts w:ascii="Times New Roman" w:hAnsi="Times New Roman" w:cs="Times New Roman"/>
          <w:sz w:val="24"/>
          <w:szCs w:val="24"/>
        </w:rPr>
        <w:t>9996</w:t>
      </w:r>
      <w:r w:rsidRPr="00337ABA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37ABA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37ABA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37ABA">
        <w:rPr>
          <w:rFonts w:ascii="Times New Roman" w:hAnsi="Times New Roman" w:cs="Times New Roman"/>
          <w:sz w:val="24"/>
          <w:szCs w:val="24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37ABA">
        <w:rPr>
          <w:rFonts w:ascii="Times New Roman" w:hAnsi="Times New Roman" w:cs="Times New Roman"/>
          <w:sz w:val="24"/>
          <w:szCs w:val="24"/>
        </w:rPr>
        <w:t xml:space="preserve"> год»):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881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,00</w:t>
      </w:r>
      <w:r w:rsidRPr="008F1DCB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(Три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восем</w:t>
      </w:r>
      <w:r w:rsidR="00CD2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ь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сот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восемьдесят один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 рубл</w:t>
      </w:r>
      <w:r w:rsidR="0058364C">
        <w:rPr>
          <w:rFonts w:ascii="Times New Roman" w:eastAsia="Times New Roman" w:hAnsi="Times New Roman" w:cs="Times New Roman"/>
          <w:lang w:eastAsia="ru-RU"/>
        </w:rPr>
        <w:t>ей</w:t>
      </w:r>
      <w:r w:rsidRPr="008F1DCB">
        <w:rPr>
          <w:rFonts w:ascii="Times New Roman" w:eastAsia="Times New Roman" w:hAnsi="Times New Roman" w:cs="Times New Roman"/>
          <w:lang w:eastAsia="ru-RU"/>
        </w:rPr>
        <w:t>, в том числе стоимость продуктов питания составляет    2</w:t>
      </w:r>
      <w:r w:rsidR="0058364C">
        <w:rPr>
          <w:rFonts w:ascii="Times New Roman" w:eastAsia="Times New Roman" w:hAnsi="Times New Roman" w:cs="Times New Roman"/>
          <w:lang w:eastAsia="ru-RU"/>
        </w:rPr>
        <w:t>915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,00 (Две </w:t>
      </w:r>
      <w:r w:rsidR="00DD1328">
        <w:rPr>
          <w:rFonts w:ascii="Times New Roman" w:eastAsia="Times New Roman" w:hAnsi="Times New Roman" w:cs="Times New Roman"/>
          <w:lang w:eastAsia="ru-RU"/>
        </w:rPr>
        <w:t xml:space="preserve">тысячи </w:t>
      </w:r>
      <w:r w:rsidR="0058364C">
        <w:rPr>
          <w:rFonts w:ascii="Times New Roman" w:eastAsia="Times New Roman" w:hAnsi="Times New Roman" w:cs="Times New Roman"/>
          <w:lang w:eastAsia="ru-RU"/>
        </w:rPr>
        <w:t>девятьсот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58364C">
        <w:rPr>
          <w:rFonts w:ascii="Times New Roman" w:eastAsia="Times New Roman" w:hAnsi="Times New Roman" w:cs="Times New Roman"/>
          <w:lang w:eastAsia="ru-RU"/>
        </w:rPr>
        <w:t>пят</w:t>
      </w:r>
      <w:r w:rsidR="00DD1328">
        <w:rPr>
          <w:rFonts w:ascii="Times New Roman" w:eastAsia="Times New Roman" w:hAnsi="Times New Roman" w:cs="Times New Roman"/>
          <w:lang w:eastAsia="ru-RU"/>
        </w:rPr>
        <w:t>надцать</w:t>
      </w:r>
      <w:r w:rsidRPr="008F1DCB">
        <w:rPr>
          <w:rFonts w:ascii="Times New Roman" w:eastAsia="Times New Roman" w:hAnsi="Times New Roman" w:cs="Times New Roman"/>
          <w:lang w:eastAsia="ru-RU"/>
        </w:rPr>
        <w:t>) рубл</w:t>
      </w:r>
      <w:r>
        <w:rPr>
          <w:rFonts w:ascii="Times New Roman" w:eastAsia="Times New Roman" w:hAnsi="Times New Roman" w:cs="Times New Roman"/>
          <w:lang w:eastAsia="ru-RU"/>
        </w:rPr>
        <w:t>ей</w:t>
      </w:r>
      <w:r w:rsidRPr="008F1DCB">
        <w:rPr>
          <w:rFonts w:ascii="Times New Roman" w:eastAsia="Times New Roman" w:hAnsi="Times New Roman" w:cs="Times New Roman"/>
          <w:lang w:eastAsia="ru-RU"/>
        </w:rPr>
        <w:t>.</w:t>
      </w:r>
    </w:p>
    <w:p w:rsidR="00411335" w:rsidRPr="008B4832" w:rsidRDefault="00411335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семей, имеющих 3-х и более несовершеннолетних детей: 1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941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(Одна тысяча 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ьсот 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 один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0 копеек, в том числе стоимость продуктов питания составляет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1458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 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рублей.</w:t>
      </w:r>
    </w:p>
    <w:p w:rsidR="0058364C" w:rsidRPr="008F1DCB" w:rsidRDefault="00411335" w:rsidP="0058364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3.2.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</w:t>
      </w:r>
      <w:r w:rsidRPr="008F1D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ежемесячно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  родительскую плату за присмотр и уход за Воспитанником, указанную в </w:t>
      </w:r>
      <w:hyperlink w:anchor="Par14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пункте 3.1</w:t>
        </w:r>
      </w:hyperlink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в 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881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,00</w:t>
      </w:r>
      <w:r w:rsidR="0058364C" w:rsidRPr="008F1DCB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(Три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восемьсот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восемьдесят один 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 xml:space="preserve"> рубл</w:t>
      </w:r>
      <w:r w:rsidR="0058364C">
        <w:rPr>
          <w:rFonts w:ascii="Times New Roman" w:eastAsia="Times New Roman" w:hAnsi="Times New Roman" w:cs="Times New Roman"/>
          <w:lang w:eastAsia="ru-RU"/>
        </w:rPr>
        <w:t>ей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>, в том числе стоимость продуктов питания составляет    2</w:t>
      </w:r>
      <w:r w:rsidR="0058364C">
        <w:rPr>
          <w:rFonts w:ascii="Times New Roman" w:eastAsia="Times New Roman" w:hAnsi="Times New Roman" w:cs="Times New Roman"/>
          <w:lang w:eastAsia="ru-RU"/>
        </w:rPr>
        <w:t>915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 xml:space="preserve">,00 (Две </w:t>
      </w:r>
      <w:r w:rsidR="0058364C">
        <w:rPr>
          <w:rFonts w:ascii="Times New Roman" w:eastAsia="Times New Roman" w:hAnsi="Times New Roman" w:cs="Times New Roman"/>
          <w:lang w:eastAsia="ru-RU"/>
        </w:rPr>
        <w:t>тысячи девятьсот пятнадцать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>) рубл</w:t>
      </w:r>
      <w:r w:rsidR="0058364C">
        <w:rPr>
          <w:rFonts w:ascii="Times New Roman" w:eastAsia="Times New Roman" w:hAnsi="Times New Roman" w:cs="Times New Roman"/>
          <w:lang w:eastAsia="ru-RU"/>
        </w:rPr>
        <w:t>ей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>.</w:t>
      </w:r>
    </w:p>
    <w:p w:rsidR="00411335" w:rsidRPr="0058364C" w:rsidRDefault="0058364C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семей, имеющих 3-х и более несовершеннолетних детей: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941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(Одна тысяча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девятьсот сорок один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лей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0 копеек, в том числе стоимость продуктов питания составляет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1458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 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рублей.</w:t>
      </w:r>
    </w:p>
    <w:p w:rsidR="00200A94" w:rsidRPr="008F1DCB" w:rsidRDefault="00411335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3.3. Оплата производится в срок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не позднее 10 числа текущего месяца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безналичном порядке через учреждения банковской системы.  </w:t>
      </w:r>
    </w:p>
    <w:p w:rsidR="00200A94" w:rsidRPr="008F1DCB" w:rsidRDefault="00200A94" w:rsidP="00200A94">
      <w:pPr>
        <w:widowControl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3.4. В соответствии с п.3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bookmarkStart w:id="2" w:name="_Hlk142377885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20.05.2020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2336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bookmarkEnd w:id="2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7707 от 30.12.2022 г. «О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30.12.2022 г. №7707) Заказчик для получения льготы своевременно предоставляет в Учреждение документы согласно следующему перечню: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5E141F" w:rsidRPr="005E141F" w:rsidRDefault="005E141F" w:rsidP="005E141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_Hlk168042289"/>
      <w:r w:rsidRPr="005E141F">
        <w:rPr>
          <w:rFonts w:ascii="Times New Roman" w:eastAsia="Times New Roman" w:hAnsi="Times New Roman" w:cs="Times New Roman"/>
          <w:lang w:eastAsia="ru-RU"/>
        </w:rPr>
        <w:t>3.10.</w:t>
      </w:r>
      <w:r w:rsidRPr="005E141F">
        <w:rPr>
          <w:rFonts w:ascii="Times New Roman" w:eastAsia="Times New Roman" w:hAnsi="Times New Roman" w:cs="Times New Roman"/>
          <w:lang w:eastAsia="ru-RU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E141F" w:rsidRPr="005E141F" w:rsidRDefault="005E141F" w:rsidP="005E141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5E141F">
        <w:rPr>
          <w:rFonts w:ascii="Times New Roman" w:eastAsia="Times New Roman" w:hAnsi="Times New Roman" w:cs="Times New Roman"/>
          <w:lang w:eastAsia="ru-RU"/>
        </w:rPr>
        <w:t>3.</w:t>
      </w:r>
      <w:r w:rsidRPr="005E141F">
        <w:rPr>
          <w:rFonts w:ascii="Times New Roman" w:eastAsia="Times New Roman" w:hAnsi="Times New Roman" w:cs="Times New Roman"/>
          <w:lang w:eastAsia="ru-RU"/>
        </w:rPr>
        <w:t>11</w:t>
      </w:r>
      <w:r w:rsidRPr="005E141F">
        <w:rPr>
          <w:rFonts w:ascii="Times New Roman" w:eastAsia="Times New Roman" w:hAnsi="Times New Roman" w:cs="Times New Roman"/>
          <w:lang w:eastAsia="ru-RU"/>
        </w:rPr>
        <w:t xml:space="preserve"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</w:t>
      </w:r>
      <w:r w:rsidRPr="005E141F">
        <w:rPr>
          <w:rFonts w:ascii="Times New Roman" w:eastAsia="Times New Roman" w:hAnsi="Times New Roman" w:cs="Times New Roman"/>
          <w:lang w:eastAsia="ru-RU"/>
        </w:rPr>
        <w:lastRenderedPageBreak/>
        <w:t>в соответствии с законодательством Российской Федерации.</w:t>
      </w:r>
    </w:p>
    <w:p w:rsidR="005E141F" w:rsidRPr="005E141F" w:rsidRDefault="005E141F" w:rsidP="005E141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5E141F">
        <w:rPr>
          <w:rFonts w:ascii="Times New Roman" w:eastAsia="Times New Roman" w:hAnsi="Times New Roman" w:cs="Times New Roman"/>
          <w:lang w:eastAsia="ru-RU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bookmarkEnd w:id="3"/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I</w:t>
      </w: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V. Основания изменения и расторжения договора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color w:val="00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связи с получением образования (завершением обучения);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-досрочно по инициативе родителей </w:t>
      </w:r>
      <w:hyperlink r:id="rId4" w:anchor="dst100004" w:history="1">
        <w:r w:rsidRPr="008F1DC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(законных представителей)</w:t>
        </w:r>
      </w:hyperlink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Hlk142378379"/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заявление о предоставлении льготы на оплату за присмотр и уход за ребенком;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копию удостоверения многодетной семьи;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копии свидетельств о рождении на всех детей;</w:t>
      </w:r>
    </w:p>
    <w:p w:rsidR="00200A94" w:rsidRPr="00411335" w:rsidRDefault="00200A94" w:rsidP="0041133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копия паспорта заявителя.</w:t>
      </w:r>
      <w:bookmarkEnd w:id="4"/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VI. Заключительные положения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« 31»мая 202</w:t>
      </w:r>
      <w:r w:rsidR="0058364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г.</w:t>
      </w:r>
    </w:p>
    <w:p w:rsidR="00200A94" w:rsidRPr="008F1DCB" w:rsidRDefault="00200A94" w:rsidP="00200A94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6.5. Споры, не урегулированные путем переговоров, разрешаются в судебном порядке,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установленном законодательством Российской Федерации.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02831" w:rsidRPr="00E02831" w:rsidRDefault="00200A94" w:rsidP="00E02831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6.7. При выполнении условий настоящего Договора Стороны руководствуются </w:t>
      </w:r>
      <w:r w:rsidRPr="00E028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законодательством Российской Федерации.</w:t>
      </w:r>
    </w:p>
    <w:p w:rsidR="00E02831" w:rsidRPr="00E02831" w:rsidRDefault="00E02831" w:rsidP="00E02831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02831">
        <w:rPr>
          <w:rFonts w:ascii="Times New Roman" w:eastAsia="Times New Roman" w:hAnsi="Times New Roman" w:cs="Times New Roman"/>
          <w:lang w:eastAsia="ru-RU"/>
        </w:rPr>
        <w:t>6.</w:t>
      </w:r>
      <w:r w:rsidRPr="00E02831">
        <w:rPr>
          <w:rFonts w:ascii="Times New Roman" w:eastAsia="Times New Roman" w:hAnsi="Times New Roman" w:cs="Times New Roman"/>
          <w:lang w:eastAsia="ru-RU"/>
        </w:rPr>
        <w:t>8</w:t>
      </w:r>
      <w:r w:rsidRPr="00E02831">
        <w:rPr>
          <w:rFonts w:ascii="Times New Roman" w:eastAsia="Times New Roman" w:hAnsi="Times New Roman" w:cs="Times New Roman"/>
          <w:lang w:eastAsia="ru-RU"/>
        </w:rPr>
        <w:t xml:space="preserve">. </w:t>
      </w:r>
      <w:bookmarkStart w:id="5" w:name="_Hlk168042369"/>
      <w:bookmarkStart w:id="6" w:name="_GoBack"/>
      <w:r w:rsidRPr="00E02831">
        <w:rPr>
          <w:rFonts w:ascii="Times New Roman" w:eastAsia="Times New Roman" w:hAnsi="Times New Roman" w:cs="Times New Roman"/>
          <w:lang w:eastAsia="ru-RU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  <w:bookmarkEnd w:id="5"/>
      <w:bookmarkEnd w:id="6"/>
    </w:p>
    <w:p w:rsidR="00200A94" w:rsidRPr="008F1DCB" w:rsidRDefault="00200A94" w:rsidP="009D6057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VII. Реквизиты и подписи сторон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9595" w:type="dxa"/>
        <w:tblInd w:w="-176" w:type="dxa"/>
        <w:tblLook w:val="04A0" w:firstRow="1" w:lastRow="0" w:firstColumn="1" w:lastColumn="0" w:noHBand="0" w:noVBand="1"/>
      </w:tblPr>
      <w:tblGrid>
        <w:gridCol w:w="5464"/>
        <w:gridCol w:w="4536"/>
      </w:tblGrid>
      <w:tr w:rsidR="00200A94" w:rsidRPr="008F1DCB" w:rsidTr="00E37ACD">
        <w:trPr>
          <w:trHeight w:val="564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F1DCB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 xml:space="preserve">Исполнитель     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F1DCB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Заказчик</w:t>
            </w:r>
          </w:p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275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Капитошка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</w:t>
            </w:r>
          </w:p>
          <w:p w:rsidR="00200A94" w:rsidRPr="008F1DCB" w:rsidRDefault="009D6057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_______________________________</w:t>
            </w:r>
          </w:p>
        </w:tc>
      </w:tr>
      <w:tr w:rsidR="00200A94" w:rsidRPr="008F1DCB" w:rsidTr="00E37ACD">
        <w:trPr>
          <w:trHeight w:val="840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423800, Республика Татарстан,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улица Авангардная,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 59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</w:p>
          <w:p w:rsidR="009D6057" w:rsidRPr="008F1DCB" w:rsidRDefault="009D6057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</w:tc>
      </w:tr>
      <w:tr w:rsidR="00200A94" w:rsidRPr="008F1DCB" w:rsidTr="00E37ACD">
        <w:trPr>
          <w:trHeight w:val="3165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5248" w:type="dxa"/>
              <w:tblLook w:val="04A0" w:firstRow="1" w:lastRow="0" w:firstColumn="1" w:lastColumn="0" w:noHBand="0" w:noVBand="1"/>
            </w:tblPr>
            <w:tblGrid>
              <w:gridCol w:w="5248"/>
            </w:tblGrid>
            <w:tr w:rsidR="00200A94" w:rsidRPr="008F1DCB" w:rsidTr="00E37ACD">
              <w:trPr>
                <w:trHeight w:val="275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ИНН/КПП</w:t>
                  </w:r>
                  <w:r w:rsidRPr="008F1DC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 1650378761/165001001</w:t>
                  </w:r>
                </w:p>
              </w:tc>
            </w:tr>
            <w:tr w:rsidR="00200A94" w:rsidRPr="008F1DCB" w:rsidTr="00E37ACD">
              <w:trPr>
                <w:trHeight w:val="288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Телефон</w:t>
                  </w:r>
                  <w:r w:rsidRPr="008F1DC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 47-70-61</w:t>
                  </w:r>
                </w:p>
              </w:tc>
            </w:tr>
            <w:tr w:rsidR="00200A94" w:rsidRPr="008F1DCB" w:rsidTr="00E37ACD">
              <w:trPr>
                <w:trHeight w:val="2324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Р/с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40701810692053000045  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Банк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 ОТДЕЛЕНИЕ НБ РТ Банка России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Лицевой счет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 ЛБГ30800820-ДС124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БИК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049205001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ОКТМО 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92730000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КБК 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80000000000000000130</w:t>
                  </w:r>
                </w:p>
              </w:tc>
            </w:tr>
          </w:tbl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</w:p>
          <w:p w:rsidR="006D0532" w:rsidRPr="006D0532" w:rsidRDefault="006D0532" w:rsidP="006D0532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200A94" w:rsidRPr="008F1DCB" w:rsidTr="00E37ACD">
        <w:trPr>
          <w:trHeight w:val="275"/>
        </w:trPr>
        <w:tc>
          <w:tcPr>
            <w:tcW w:w="5446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vMerge w:val="restart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564"/>
        </w:trPr>
        <w:tc>
          <w:tcPr>
            <w:tcW w:w="5446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«Детский сад № 124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Капитошка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49" w:type="dxa"/>
            <w:vMerge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149"/>
        </w:trPr>
        <w:tc>
          <w:tcPr>
            <w:tcW w:w="5446" w:type="dxa"/>
            <w:vMerge w:val="restart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_________ / 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Л.И.Ахметзянова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      </w:t>
            </w: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394"/>
        </w:trPr>
        <w:tc>
          <w:tcPr>
            <w:tcW w:w="5446" w:type="dxa"/>
            <w:vMerge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</w:tr>
    </w:tbl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Отметка о получении 2-го экземпляра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Заказчиком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Дата: «__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_»_</w:t>
      </w:r>
      <w:proofErr w:type="gramEnd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_________202</w:t>
      </w:r>
      <w:r w:rsidR="00411335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Подпись: __________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ahoma" w:eastAsiaTheme="minorEastAsia" w:hAnsi="Tahoma" w:cs="Tahoma"/>
          <w:color w:val="000000"/>
          <w:sz w:val="18"/>
          <w:szCs w:val="18"/>
          <w:highlight w:val="white"/>
          <w:lang w:eastAsia="ru-RU"/>
        </w:rPr>
      </w:pPr>
    </w:p>
    <w:p w:rsidR="00200A94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Pr="00C513CE" w:rsidRDefault="00200A94" w:rsidP="00200A94"/>
    <w:p w:rsidR="00200A94" w:rsidRDefault="00200A94"/>
    <w:sectPr w:rsidR="00200A94" w:rsidSect="00E0283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A94"/>
    <w:rsid w:val="00093C7F"/>
    <w:rsid w:val="00200A94"/>
    <w:rsid w:val="00411335"/>
    <w:rsid w:val="004C4E3E"/>
    <w:rsid w:val="004C6645"/>
    <w:rsid w:val="00504F31"/>
    <w:rsid w:val="00575355"/>
    <w:rsid w:val="0058364C"/>
    <w:rsid w:val="005E141F"/>
    <w:rsid w:val="006D0532"/>
    <w:rsid w:val="009D6057"/>
    <w:rsid w:val="00A6478E"/>
    <w:rsid w:val="00AB7A70"/>
    <w:rsid w:val="00B56086"/>
    <w:rsid w:val="00CD2BE8"/>
    <w:rsid w:val="00DA1C6C"/>
    <w:rsid w:val="00DD1328"/>
    <w:rsid w:val="00E02831"/>
    <w:rsid w:val="00FD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65B08"/>
  <w15:chartTrackingRefBased/>
  <w15:docId w15:val="{05EA6D60-CEFE-497B-903F-F548A852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0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0A9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200A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1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3391</Words>
  <Characters>19332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2023-08-21T10:11:00Z</cp:lastPrinted>
  <dcterms:created xsi:type="dcterms:W3CDTF">2024-03-14T11:03:00Z</dcterms:created>
  <dcterms:modified xsi:type="dcterms:W3CDTF">2024-05-31T07:11:00Z</dcterms:modified>
</cp:coreProperties>
</file>